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1FA" w:rsidRPr="00422B02" w:rsidRDefault="002611FA" w:rsidP="005161B3">
      <w:pPr>
        <w:pStyle w:val="NoSpacing"/>
        <w:outlineLvl w:val="0"/>
        <w:rPr>
          <w:sz w:val="24"/>
          <w:szCs w:val="24"/>
        </w:rPr>
      </w:pPr>
      <w:r>
        <w:rPr>
          <w:sz w:val="28"/>
          <w:szCs w:val="28"/>
        </w:rPr>
        <w:t xml:space="preserve">                                                   </w:t>
      </w:r>
      <w:r w:rsidRPr="00422B02">
        <w:rPr>
          <w:sz w:val="24"/>
          <w:szCs w:val="24"/>
        </w:rPr>
        <w:t xml:space="preserve">Town of </w:t>
      </w:r>
      <w:smartTag w:uri="urn:schemas-microsoft-com:office:smarttags" w:element="place">
        <w:smartTag w:uri="urn:schemas-microsoft-com:office:smarttags" w:element="City">
          <w:r w:rsidRPr="00422B02">
            <w:rPr>
              <w:sz w:val="24"/>
              <w:szCs w:val="24"/>
            </w:rPr>
            <w:t>East Hampton</w:t>
          </w:r>
        </w:smartTag>
      </w:smartTag>
      <w:r w:rsidRPr="00422B02">
        <w:rPr>
          <w:sz w:val="24"/>
          <w:szCs w:val="24"/>
        </w:rPr>
        <w:t xml:space="preserve"> </w:t>
      </w:r>
    </w:p>
    <w:p w:rsidR="002611FA" w:rsidRPr="00422B02" w:rsidRDefault="002611FA" w:rsidP="00981730">
      <w:pPr>
        <w:pStyle w:val="NoSpacing"/>
        <w:rPr>
          <w:sz w:val="24"/>
          <w:szCs w:val="24"/>
        </w:rPr>
      </w:pPr>
      <w:r w:rsidRPr="00422B02">
        <w:rPr>
          <w:sz w:val="24"/>
          <w:szCs w:val="24"/>
        </w:rPr>
        <w:t xml:space="preserve">                                               </w:t>
      </w:r>
      <w:r>
        <w:rPr>
          <w:sz w:val="24"/>
          <w:szCs w:val="24"/>
        </w:rPr>
        <w:t xml:space="preserve">               </w:t>
      </w:r>
      <w:r w:rsidRPr="00422B02">
        <w:rPr>
          <w:sz w:val="24"/>
          <w:szCs w:val="24"/>
        </w:rPr>
        <w:t xml:space="preserve"> Board of Finance</w:t>
      </w:r>
    </w:p>
    <w:p w:rsidR="002611FA" w:rsidRPr="00422B02" w:rsidRDefault="002611FA" w:rsidP="00981730">
      <w:pPr>
        <w:pStyle w:val="NoSpacing"/>
        <w:rPr>
          <w:sz w:val="24"/>
          <w:szCs w:val="24"/>
        </w:rPr>
      </w:pPr>
      <w:r w:rsidRPr="00422B02">
        <w:rPr>
          <w:sz w:val="24"/>
          <w:szCs w:val="24"/>
        </w:rPr>
        <w:t xml:space="preserve">                                             </w:t>
      </w:r>
      <w:r>
        <w:rPr>
          <w:sz w:val="24"/>
          <w:szCs w:val="24"/>
        </w:rPr>
        <w:t xml:space="preserve">               </w:t>
      </w:r>
      <w:r w:rsidRPr="00422B02">
        <w:rPr>
          <w:sz w:val="24"/>
          <w:szCs w:val="24"/>
        </w:rPr>
        <w:t xml:space="preserve">  </w:t>
      </w:r>
      <w:r>
        <w:rPr>
          <w:sz w:val="24"/>
          <w:szCs w:val="24"/>
        </w:rPr>
        <w:t xml:space="preserve">Regular </w:t>
      </w:r>
      <w:r w:rsidRPr="00422B02">
        <w:rPr>
          <w:sz w:val="24"/>
          <w:szCs w:val="24"/>
        </w:rPr>
        <w:t xml:space="preserve"> Meeting</w:t>
      </w:r>
    </w:p>
    <w:p w:rsidR="002611FA" w:rsidRPr="00422B02" w:rsidRDefault="002611FA" w:rsidP="00981730">
      <w:pPr>
        <w:pStyle w:val="NoSpacing"/>
        <w:rPr>
          <w:sz w:val="24"/>
          <w:szCs w:val="24"/>
        </w:rPr>
      </w:pPr>
      <w:r w:rsidRPr="00422B02">
        <w:rPr>
          <w:sz w:val="24"/>
          <w:szCs w:val="24"/>
        </w:rPr>
        <w:t xml:space="preserve">                                        </w:t>
      </w:r>
      <w:r>
        <w:rPr>
          <w:sz w:val="24"/>
          <w:szCs w:val="24"/>
        </w:rPr>
        <w:t xml:space="preserve">              </w:t>
      </w:r>
      <w:r w:rsidRPr="00422B02">
        <w:rPr>
          <w:sz w:val="24"/>
          <w:szCs w:val="24"/>
        </w:rPr>
        <w:t xml:space="preserve"> Monday, </w:t>
      </w:r>
      <w:r>
        <w:rPr>
          <w:sz w:val="24"/>
          <w:szCs w:val="24"/>
        </w:rPr>
        <w:t>May 20</w:t>
      </w:r>
      <w:r w:rsidRPr="00422B02">
        <w:rPr>
          <w:sz w:val="24"/>
          <w:szCs w:val="24"/>
        </w:rPr>
        <w:t>, 2013</w:t>
      </w:r>
    </w:p>
    <w:p w:rsidR="002611FA" w:rsidRPr="00422B02" w:rsidRDefault="002611FA" w:rsidP="00981730">
      <w:pPr>
        <w:pStyle w:val="NoSpacing"/>
        <w:rPr>
          <w:sz w:val="24"/>
          <w:szCs w:val="24"/>
        </w:rPr>
      </w:pPr>
      <w:r w:rsidRPr="00422B02">
        <w:rPr>
          <w:sz w:val="24"/>
          <w:szCs w:val="24"/>
        </w:rPr>
        <w:t xml:space="preserve">                              </w:t>
      </w:r>
      <w:r>
        <w:rPr>
          <w:sz w:val="24"/>
          <w:szCs w:val="24"/>
        </w:rPr>
        <w:t xml:space="preserve">                      </w:t>
      </w:r>
      <w:r w:rsidRPr="00422B02">
        <w:rPr>
          <w:sz w:val="24"/>
          <w:szCs w:val="24"/>
        </w:rPr>
        <w:t xml:space="preserve"> </w:t>
      </w:r>
      <w:r>
        <w:rPr>
          <w:sz w:val="24"/>
          <w:szCs w:val="24"/>
        </w:rPr>
        <w:t>Town Hall Meeting Room</w:t>
      </w:r>
    </w:p>
    <w:p w:rsidR="002611FA" w:rsidRPr="00422B02" w:rsidRDefault="002611FA" w:rsidP="00981730">
      <w:pPr>
        <w:pStyle w:val="NoSpacing"/>
        <w:rPr>
          <w:sz w:val="24"/>
          <w:szCs w:val="24"/>
        </w:rPr>
      </w:pPr>
    </w:p>
    <w:p w:rsidR="002611FA" w:rsidRPr="00422B02" w:rsidRDefault="002611FA" w:rsidP="005161B3">
      <w:pPr>
        <w:pStyle w:val="NoSpacing"/>
        <w:outlineLvl w:val="0"/>
        <w:rPr>
          <w:b/>
          <w:sz w:val="24"/>
          <w:szCs w:val="24"/>
          <w:u w:val="single"/>
        </w:rPr>
      </w:pPr>
      <w:r w:rsidRPr="00422B02">
        <w:rPr>
          <w:b/>
          <w:sz w:val="24"/>
          <w:szCs w:val="24"/>
        </w:rPr>
        <w:t xml:space="preserve">                                         </w:t>
      </w:r>
      <w:r>
        <w:rPr>
          <w:b/>
          <w:sz w:val="24"/>
          <w:szCs w:val="24"/>
        </w:rPr>
        <w:t xml:space="preserve">        </w:t>
      </w:r>
      <w:r w:rsidRPr="00422B02">
        <w:rPr>
          <w:b/>
          <w:sz w:val="24"/>
          <w:szCs w:val="24"/>
        </w:rPr>
        <w:t xml:space="preserve"> </w:t>
      </w:r>
      <w:r>
        <w:rPr>
          <w:b/>
          <w:sz w:val="24"/>
          <w:szCs w:val="24"/>
        </w:rPr>
        <w:t xml:space="preserve">       </w:t>
      </w:r>
      <w:r w:rsidRPr="00422B02">
        <w:rPr>
          <w:b/>
          <w:sz w:val="24"/>
          <w:szCs w:val="24"/>
        </w:rPr>
        <w:t xml:space="preserve"> </w:t>
      </w:r>
      <w:r>
        <w:rPr>
          <w:b/>
          <w:sz w:val="24"/>
          <w:szCs w:val="24"/>
          <w:u w:val="single"/>
        </w:rPr>
        <w:t>A</w:t>
      </w:r>
      <w:r w:rsidRPr="00422B02">
        <w:rPr>
          <w:b/>
          <w:sz w:val="24"/>
          <w:szCs w:val="24"/>
          <w:u w:val="single"/>
        </w:rPr>
        <w:t>pproved Minutes</w:t>
      </w:r>
    </w:p>
    <w:p w:rsidR="002611FA" w:rsidRDefault="002611FA" w:rsidP="00981730">
      <w:pPr>
        <w:pStyle w:val="NoSpacing"/>
        <w:rPr>
          <w:b/>
          <w:sz w:val="28"/>
          <w:szCs w:val="28"/>
          <w:u w:val="single"/>
        </w:rPr>
      </w:pPr>
    </w:p>
    <w:p w:rsidR="002611FA" w:rsidRDefault="002611FA" w:rsidP="00981730">
      <w:pPr>
        <w:pStyle w:val="NoSpacing"/>
        <w:rPr>
          <w:b/>
          <w:sz w:val="28"/>
          <w:szCs w:val="28"/>
          <w:u w:val="single"/>
        </w:rPr>
      </w:pPr>
    </w:p>
    <w:p w:rsidR="002611FA" w:rsidRDefault="002611FA" w:rsidP="00981730">
      <w:pPr>
        <w:pStyle w:val="NoSpacing"/>
      </w:pPr>
      <w:r w:rsidRPr="00422B02">
        <w:rPr>
          <w:b/>
        </w:rPr>
        <w:t xml:space="preserve">Present:  </w:t>
      </w:r>
      <w:r w:rsidRPr="00422B02">
        <w:t>Timothy Csere, Mary Ann Dostaler, Ted Turner</w:t>
      </w:r>
      <w:r>
        <w:t>, Tom O’Brien, David Monighetti and Patience Anderson.</w:t>
      </w:r>
    </w:p>
    <w:p w:rsidR="002611FA" w:rsidRDefault="002611FA" w:rsidP="00981730">
      <w:pPr>
        <w:pStyle w:val="NoSpacing"/>
      </w:pPr>
    </w:p>
    <w:p w:rsidR="002611FA" w:rsidRPr="00422B02" w:rsidRDefault="002611FA" w:rsidP="00981730">
      <w:pPr>
        <w:pStyle w:val="NoSpacing"/>
      </w:pPr>
      <w:r w:rsidRPr="00BE46CF">
        <w:rPr>
          <w:b/>
        </w:rPr>
        <w:t>Absent:</w:t>
      </w:r>
      <w:r>
        <w:t xml:space="preserve">  Matthew Walton</w:t>
      </w:r>
    </w:p>
    <w:p w:rsidR="002611FA" w:rsidRPr="00422B02" w:rsidRDefault="002611FA" w:rsidP="00981730">
      <w:pPr>
        <w:pStyle w:val="NoSpacing"/>
      </w:pPr>
    </w:p>
    <w:p w:rsidR="002611FA" w:rsidRPr="00422B02" w:rsidRDefault="002611FA" w:rsidP="005161B3">
      <w:pPr>
        <w:pStyle w:val="NoSpacing"/>
        <w:outlineLvl w:val="0"/>
      </w:pPr>
      <w:r w:rsidRPr="00422B02">
        <w:rPr>
          <w:b/>
        </w:rPr>
        <w:t xml:space="preserve">Other attendee(s):  </w:t>
      </w:r>
      <w:r w:rsidRPr="00422B02">
        <w:t>Jeffery Jylkka, Director of Finance</w:t>
      </w:r>
    </w:p>
    <w:p w:rsidR="002611FA" w:rsidRPr="00422B02" w:rsidRDefault="002611FA" w:rsidP="00981730">
      <w:pPr>
        <w:pStyle w:val="NoSpacing"/>
      </w:pPr>
    </w:p>
    <w:p w:rsidR="002611FA" w:rsidRPr="00BE46CF" w:rsidRDefault="002611FA" w:rsidP="00BE46CF">
      <w:pPr>
        <w:pStyle w:val="NoSpacing"/>
        <w:numPr>
          <w:ilvl w:val="0"/>
          <w:numId w:val="1"/>
        </w:numPr>
        <w:rPr>
          <w:b/>
        </w:rPr>
      </w:pPr>
      <w:r w:rsidRPr="00BE46CF">
        <w:rPr>
          <w:b/>
        </w:rPr>
        <w:t xml:space="preserve">Vice-Chairman Timothy Csere called the meeting to order at 7:29 p.m. </w:t>
      </w:r>
      <w:r>
        <w:t xml:space="preserve">Tom O’Brien motioned to add 10C to the agenda to approve Cohn &amp; Reznick as the auditing firm for the FY 2012-2013 audit, seconded by Timothy Csere.  </w:t>
      </w:r>
      <w:r w:rsidRPr="00BE46CF">
        <w:rPr>
          <w:b/>
        </w:rPr>
        <w:t>Motion:  6-Yes; 1-Absent</w:t>
      </w:r>
    </w:p>
    <w:p w:rsidR="002611FA" w:rsidRPr="00BE46CF" w:rsidRDefault="002611FA" w:rsidP="00BE46CF">
      <w:pPr>
        <w:pStyle w:val="NoSpacing"/>
        <w:ind w:left="720"/>
        <w:rPr>
          <w:b/>
        </w:rPr>
      </w:pPr>
      <w:r w:rsidRPr="00BE46CF">
        <w:rPr>
          <w:b/>
        </w:rPr>
        <w:t xml:space="preserve"> </w:t>
      </w:r>
    </w:p>
    <w:p w:rsidR="002611FA" w:rsidRDefault="002611FA" w:rsidP="008F402B">
      <w:pPr>
        <w:pStyle w:val="NoSpacing"/>
        <w:numPr>
          <w:ilvl w:val="0"/>
          <w:numId w:val="1"/>
        </w:numPr>
        <w:rPr>
          <w:b/>
        </w:rPr>
      </w:pPr>
      <w:r w:rsidRPr="00BE46CF">
        <w:rPr>
          <w:b/>
        </w:rPr>
        <w:t>Pledge of Allegiance followed the announcement of the change in agenda.</w:t>
      </w:r>
    </w:p>
    <w:p w:rsidR="002611FA" w:rsidRDefault="002611FA" w:rsidP="00BE46CF">
      <w:pPr>
        <w:pStyle w:val="ListParagraph"/>
        <w:rPr>
          <w:b/>
        </w:rPr>
      </w:pPr>
    </w:p>
    <w:p w:rsidR="002611FA" w:rsidRPr="00BE46CF" w:rsidRDefault="002611FA" w:rsidP="00BE46CF">
      <w:pPr>
        <w:pStyle w:val="NoSpacing"/>
        <w:ind w:left="720"/>
        <w:rPr>
          <w:b/>
        </w:rPr>
      </w:pPr>
    </w:p>
    <w:p w:rsidR="002611FA" w:rsidRPr="00422B02" w:rsidRDefault="002611FA" w:rsidP="00422B02">
      <w:pPr>
        <w:pStyle w:val="NoSpacing"/>
        <w:rPr>
          <w:b/>
        </w:rPr>
      </w:pPr>
    </w:p>
    <w:p w:rsidR="002611FA" w:rsidRDefault="002611FA" w:rsidP="00422B02">
      <w:pPr>
        <w:pStyle w:val="NoSpacing"/>
        <w:numPr>
          <w:ilvl w:val="0"/>
          <w:numId w:val="1"/>
        </w:numPr>
        <w:rPr>
          <w:b/>
        </w:rPr>
      </w:pPr>
      <w:r w:rsidRPr="00BE46CF">
        <w:rPr>
          <w:b/>
        </w:rPr>
        <w:t>Approval of Minutes of Meeting (s):</w:t>
      </w:r>
    </w:p>
    <w:p w:rsidR="002611FA" w:rsidRPr="00BE46CF" w:rsidRDefault="002611FA" w:rsidP="00BE46CF">
      <w:pPr>
        <w:pStyle w:val="NoSpacing"/>
        <w:numPr>
          <w:ilvl w:val="0"/>
          <w:numId w:val="2"/>
        </w:numPr>
      </w:pPr>
      <w:r w:rsidRPr="00BE46CF">
        <w:t>April 22,2013 – Special Meeting</w:t>
      </w:r>
    </w:p>
    <w:p w:rsidR="002611FA" w:rsidRDefault="002611FA" w:rsidP="00BE46CF">
      <w:pPr>
        <w:pStyle w:val="NoSpacing"/>
        <w:ind w:left="1080"/>
        <w:rPr>
          <w:b/>
        </w:rPr>
      </w:pPr>
      <w:r w:rsidRPr="00BE46CF">
        <w:t xml:space="preserve">Patience </w:t>
      </w:r>
      <w:smartTag w:uri="urn:schemas-microsoft-com:office:smarttags" w:element="place">
        <w:smartTag w:uri="urn:schemas-microsoft-com:office:smarttags" w:element="City">
          <w:r w:rsidRPr="00BE46CF">
            <w:t>Anderson</w:t>
          </w:r>
        </w:smartTag>
      </w:smartTag>
      <w:r w:rsidRPr="00BE46CF">
        <w:t xml:space="preserve"> motioned to approve the April 22 minutes as written, seconded by Tom O’Brien.  </w:t>
      </w:r>
      <w:r w:rsidRPr="00BE46CF">
        <w:rPr>
          <w:b/>
        </w:rPr>
        <w:t>Motion:  6-Yes; 1-Absent</w:t>
      </w:r>
    </w:p>
    <w:p w:rsidR="002611FA" w:rsidRDefault="002611FA" w:rsidP="00BE46CF">
      <w:pPr>
        <w:pStyle w:val="NoSpacing"/>
        <w:ind w:left="1080"/>
        <w:rPr>
          <w:b/>
        </w:rPr>
      </w:pPr>
    </w:p>
    <w:p w:rsidR="002611FA" w:rsidRDefault="002611FA" w:rsidP="00BE46CF">
      <w:pPr>
        <w:pStyle w:val="NoSpacing"/>
        <w:numPr>
          <w:ilvl w:val="0"/>
          <w:numId w:val="1"/>
        </w:numPr>
      </w:pPr>
      <w:r w:rsidRPr="00BE46CF">
        <w:rPr>
          <w:b/>
        </w:rPr>
        <w:t xml:space="preserve"> Public Remarks:</w:t>
      </w:r>
      <w:r>
        <w:t xml:space="preserve">  None</w:t>
      </w:r>
    </w:p>
    <w:p w:rsidR="002611FA" w:rsidRDefault="002611FA" w:rsidP="00BE46CF">
      <w:pPr>
        <w:pStyle w:val="NoSpacing"/>
      </w:pPr>
    </w:p>
    <w:p w:rsidR="002611FA" w:rsidRDefault="002611FA" w:rsidP="00BE46CF">
      <w:pPr>
        <w:pStyle w:val="NoSpacing"/>
        <w:numPr>
          <w:ilvl w:val="0"/>
          <w:numId w:val="1"/>
        </w:numPr>
      </w:pPr>
      <w:r>
        <w:t xml:space="preserve"> </w:t>
      </w:r>
      <w:r w:rsidRPr="00073989">
        <w:rPr>
          <w:b/>
        </w:rPr>
        <w:t>Correspondence:</w:t>
      </w:r>
      <w:r>
        <w:t xml:space="preserve">  Jeff Jylkka provided a handout from the Connecticut Conference of Municipalities giving a broad overview of the budgets for the State and Appropriations and Finance Committees.</w:t>
      </w:r>
    </w:p>
    <w:p w:rsidR="002611FA" w:rsidRDefault="002611FA" w:rsidP="007239CB">
      <w:pPr>
        <w:pStyle w:val="ListParagraph"/>
      </w:pPr>
    </w:p>
    <w:p w:rsidR="002611FA" w:rsidRDefault="002611FA" w:rsidP="00BE46CF">
      <w:pPr>
        <w:pStyle w:val="NoSpacing"/>
        <w:numPr>
          <w:ilvl w:val="0"/>
          <w:numId w:val="1"/>
        </w:numPr>
      </w:pPr>
      <w:r w:rsidRPr="00073989">
        <w:rPr>
          <w:b/>
        </w:rPr>
        <w:t>Special Presentations</w:t>
      </w:r>
      <w:r>
        <w:t>:  None</w:t>
      </w:r>
    </w:p>
    <w:p w:rsidR="002611FA" w:rsidRDefault="002611FA" w:rsidP="007239CB">
      <w:pPr>
        <w:pStyle w:val="ListParagraph"/>
      </w:pPr>
    </w:p>
    <w:p w:rsidR="002611FA" w:rsidRPr="00073989" w:rsidRDefault="002611FA" w:rsidP="00BE46CF">
      <w:pPr>
        <w:pStyle w:val="NoSpacing"/>
        <w:numPr>
          <w:ilvl w:val="0"/>
          <w:numId w:val="1"/>
        </w:numPr>
        <w:rPr>
          <w:b/>
        </w:rPr>
      </w:pPr>
      <w:r w:rsidRPr="00073989">
        <w:rPr>
          <w:b/>
        </w:rPr>
        <w:t xml:space="preserve">Status Reports (Financial) – </w:t>
      </w:r>
    </w:p>
    <w:p w:rsidR="002611FA" w:rsidRDefault="002611FA" w:rsidP="007239CB">
      <w:pPr>
        <w:pStyle w:val="NoSpacing"/>
        <w:numPr>
          <w:ilvl w:val="0"/>
          <w:numId w:val="4"/>
        </w:numPr>
      </w:pPr>
      <w:r>
        <w:t>2012-2013 Revenues – Jeff Jylkka provided an overview of the 2012-2013 Revenues.</w:t>
      </w:r>
    </w:p>
    <w:p w:rsidR="002611FA" w:rsidRDefault="002611FA" w:rsidP="007239CB">
      <w:pPr>
        <w:pStyle w:val="NoSpacing"/>
        <w:numPr>
          <w:ilvl w:val="0"/>
          <w:numId w:val="4"/>
        </w:numPr>
      </w:pPr>
      <w:r>
        <w:t>2012-2013 Expenditures – Jeff Jylkka provided an overview of the 2012-2013 Expenditures.</w:t>
      </w:r>
    </w:p>
    <w:p w:rsidR="002611FA" w:rsidRDefault="002611FA" w:rsidP="007239CB">
      <w:pPr>
        <w:pStyle w:val="NoSpacing"/>
        <w:numPr>
          <w:ilvl w:val="0"/>
          <w:numId w:val="4"/>
        </w:numPr>
      </w:pPr>
      <w:r>
        <w:t>2012-2013 Fund Balance – Jeff Jylkka provided an overview of the 2012-2013 Fund Balance.</w:t>
      </w:r>
    </w:p>
    <w:p w:rsidR="002611FA" w:rsidRDefault="002611FA" w:rsidP="007239CB">
      <w:pPr>
        <w:pStyle w:val="NoSpacing"/>
      </w:pPr>
    </w:p>
    <w:p w:rsidR="002611FA" w:rsidRPr="00073989" w:rsidRDefault="002611FA" w:rsidP="007239CB">
      <w:pPr>
        <w:pStyle w:val="NoSpacing"/>
        <w:numPr>
          <w:ilvl w:val="0"/>
          <w:numId w:val="1"/>
        </w:numPr>
        <w:rPr>
          <w:b/>
        </w:rPr>
      </w:pPr>
      <w:r w:rsidRPr="00073989">
        <w:rPr>
          <w:b/>
        </w:rPr>
        <w:t>Financial Transactions: None</w:t>
      </w:r>
    </w:p>
    <w:p w:rsidR="002611FA" w:rsidRDefault="002611FA" w:rsidP="007239CB">
      <w:pPr>
        <w:pStyle w:val="NoSpacing"/>
      </w:pPr>
    </w:p>
    <w:p w:rsidR="002611FA" w:rsidRPr="00073989" w:rsidRDefault="002611FA" w:rsidP="007239CB">
      <w:pPr>
        <w:pStyle w:val="NoSpacing"/>
        <w:numPr>
          <w:ilvl w:val="0"/>
          <w:numId w:val="1"/>
        </w:numPr>
        <w:rPr>
          <w:b/>
        </w:rPr>
      </w:pPr>
      <w:r w:rsidRPr="00073989">
        <w:rPr>
          <w:b/>
        </w:rPr>
        <w:t>Continued Business:</w:t>
      </w:r>
    </w:p>
    <w:p w:rsidR="002611FA" w:rsidRDefault="002611FA" w:rsidP="007239CB">
      <w:pPr>
        <w:pStyle w:val="NoSpacing"/>
        <w:numPr>
          <w:ilvl w:val="0"/>
          <w:numId w:val="5"/>
        </w:numPr>
      </w:pPr>
      <w:r>
        <w:t>High School Renovation project update – Jeff Jylkka stated that the referendum date is June 4</w:t>
      </w:r>
      <w:r w:rsidRPr="007239CB">
        <w:rPr>
          <w:vertAlign w:val="superscript"/>
        </w:rPr>
        <w:t>th</w:t>
      </w:r>
      <w:r>
        <w:t>.</w:t>
      </w:r>
    </w:p>
    <w:p w:rsidR="002611FA" w:rsidRDefault="002611FA" w:rsidP="007239CB">
      <w:pPr>
        <w:pStyle w:val="NoSpacing"/>
        <w:numPr>
          <w:ilvl w:val="0"/>
          <w:numId w:val="5"/>
        </w:numPr>
      </w:pPr>
      <w:r>
        <w:t>Capital Policy – Jeff Jylkka will send out a draft before the next Board of Finance meeting.</w:t>
      </w:r>
    </w:p>
    <w:p w:rsidR="002611FA" w:rsidRDefault="002611FA" w:rsidP="007239CB">
      <w:pPr>
        <w:pStyle w:val="NoSpacing"/>
        <w:numPr>
          <w:ilvl w:val="0"/>
          <w:numId w:val="5"/>
        </w:numPr>
      </w:pPr>
      <w:r>
        <w:t>Fines /Penalties – The Town Manager was not present to comment.</w:t>
      </w:r>
    </w:p>
    <w:p w:rsidR="002611FA" w:rsidRDefault="002611FA" w:rsidP="007239CB">
      <w:pPr>
        <w:pStyle w:val="NoSpacing"/>
      </w:pPr>
    </w:p>
    <w:p w:rsidR="002611FA" w:rsidRPr="00073989" w:rsidRDefault="002611FA" w:rsidP="007239CB">
      <w:pPr>
        <w:pStyle w:val="NoSpacing"/>
        <w:numPr>
          <w:ilvl w:val="0"/>
          <w:numId w:val="1"/>
        </w:numPr>
        <w:rPr>
          <w:b/>
        </w:rPr>
      </w:pPr>
      <w:r w:rsidRPr="00073989">
        <w:rPr>
          <w:b/>
        </w:rPr>
        <w:t>New Business:</w:t>
      </w:r>
    </w:p>
    <w:p w:rsidR="002611FA" w:rsidRPr="00A71F92" w:rsidRDefault="002611FA" w:rsidP="007239CB">
      <w:pPr>
        <w:pStyle w:val="NoSpacing"/>
        <w:numPr>
          <w:ilvl w:val="0"/>
          <w:numId w:val="6"/>
        </w:numPr>
      </w:pPr>
      <w:r>
        <w:t xml:space="preserve">Set mill rate for the 2013-2014 fiscal year – Jeff Jylkka reviewed the Proposed FY 2014 State and Appropriations and Finance Committees’ Budget.  A brief discussion followed.  Patience </w:t>
      </w:r>
      <w:smartTag w:uri="urn:schemas-microsoft-com:office:smarttags" w:element="place">
        <w:smartTag w:uri="urn:schemas-microsoft-com:office:smarttags" w:element="City">
          <w:r>
            <w:t>Anderson</w:t>
          </w:r>
        </w:smartTag>
      </w:smartTag>
      <w:r>
        <w:t xml:space="preserve"> made a motion to set the mill rate to 26.63 for FY 2013-2014, seconded by David Monighetti.  </w:t>
      </w:r>
      <w:r w:rsidRPr="00A71F92">
        <w:rPr>
          <w:b/>
        </w:rPr>
        <w:t>Motion:  6-Yes; 1-Absent</w:t>
      </w:r>
    </w:p>
    <w:p w:rsidR="002611FA" w:rsidRDefault="002611FA" w:rsidP="007239CB">
      <w:pPr>
        <w:pStyle w:val="NoSpacing"/>
        <w:numPr>
          <w:ilvl w:val="0"/>
          <w:numId w:val="6"/>
        </w:numPr>
      </w:pPr>
      <w:r w:rsidRPr="00A71F92">
        <w:t>Policy for meeting minute changes prior to approval – Tom O’Brien stated that per procedure, meeting minutes are to be corrected at the next meeting and not prior to.</w:t>
      </w:r>
    </w:p>
    <w:p w:rsidR="002611FA" w:rsidRDefault="002611FA" w:rsidP="007239CB">
      <w:pPr>
        <w:pStyle w:val="NoSpacing"/>
        <w:numPr>
          <w:ilvl w:val="0"/>
          <w:numId w:val="6"/>
        </w:numPr>
        <w:rPr>
          <w:b/>
        </w:rPr>
      </w:pPr>
      <w:r>
        <w:t>Appoint auditor for FY 2012-2013 audit – Patience Anderson motioned to appoint Cohn &amp; Rez</w:t>
      </w:r>
      <w:bookmarkStart w:id="0" w:name="_GoBack"/>
      <w:bookmarkEnd w:id="0"/>
      <w:r>
        <w:t xml:space="preserve">nick for the FY 2012-2013 audit, Tom O’Brien seconded the motion.  </w:t>
      </w:r>
      <w:r w:rsidRPr="00A71F92">
        <w:rPr>
          <w:b/>
        </w:rPr>
        <w:t>Motion:  6-Yes; 1-Absent</w:t>
      </w:r>
    </w:p>
    <w:p w:rsidR="002611FA" w:rsidRDefault="002611FA" w:rsidP="00A71F92">
      <w:pPr>
        <w:pStyle w:val="NoSpacing"/>
        <w:rPr>
          <w:b/>
        </w:rPr>
      </w:pPr>
    </w:p>
    <w:p w:rsidR="002611FA" w:rsidRPr="00073989" w:rsidRDefault="002611FA" w:rsidP="00A71F92">
      <w:pPr>
        <w:pStyle w:val="NoSpacing"/>
        <w:numPr>
          <w:ilvl w:val="0"/>
          <w:numId w:val="1"/>
        </w:numPr>
        <w:rPr>
          <w:b/>
        </w:rPr>
      </w:pPr>
      <w:r>
        <w:rPr>
          <w:b/>
        </w:rPr>
        <w:t xml:space="preserve"> </w:t>
      </w:r>
      <w:r w:rsidRPr="00073989">
        <w:rPr>
          <w:b/>
        </w:rPr>
        <w:t>Liasion’s Reports:</w:t>
      </w:r>
    </w:p>
    <w:p w:rsidR="002611FA" w:rsidRDefault="002611FA" w:rsidP="00A71F92">
      <w:pPr>
        <w:pStyle w:val="NoSpacing"/>
        <w:numPr>
          <w:ilvl w:val="0"/>
          <w:numId w:val="7"/>
        </w:numPr>
      </w:pPr>
      <w:r>
        <w:t xml:space="preserve">Town Council – Patience </w:t>
      </w:r>
      <w:smartTag w:uri="urn:schemas-microsoft-com:office:smarttags" w:element="place">
        <w:smartTag w:uri="urn:schemas-microsoft-com:office:smarttags" w:element="City">
          <w:r>
            <w:t>Anderson</w:t>
          </w:r>
        </w:smartTag>
      </w:smartTag>
      <w:r>
        <w:t xml:space="preserve"> stated that she did not attend the last meeting.  Ted Turner attended and reported discrepancies in the contract for the new fire truck.  The discrepancies have has since been straightened out.  Water pollution stated they set a date and place for a public hearing for the water rates.</w:t>
      </w:r>
    </w:p>
    <w:p w:rsidR="002611FA" w:rsidRDefault="002611FA" w:rsidP="00A71F92">
      <w:pPr>
        <w:pStyle w:val="NoSpacing"/>
        <w:numPr>
          <w:ilvl w:val="0"/>
          <w:numId w:val="7"/>
        </w:numPr>
      </w:pPr>
      <w:r>
        <w:t xml:space="preserve">Board of Education – Mary Ann Dostaler did not attend the last meeting but received the liaison report from the Town Council meeting which indicated that the board approved a job description for the interim superintendent and approved hiring an interim assistant superintendent. </w:t>
      </w:r>
    </w:p>
    <w:p w:rsidR="002611FA" w:rsidRDefault="002611FA" w:rsidP="00A71F92">
      <w:pPr>
        <w:pStyle w:val="NoSpacing"/>
        <w:numPr>
          <w:ilvl w:val="0"/>
          <w:numId w:val="7"/>
        </w:numPr>
      </w:pPr>
      <w:r>
        <w:t xml:space="preserve">WPCA – Ted Turner did not attend the last meeting.  Ted reported on the meeting prior in which they discussed the expense budget, tank inspections on Royal Oaks and the State of </w:t>
      </w:r>
      <w:smartTag w:uri="urn:schemas-microsoft-com:office:smarttags" w:element="place">
        <w:smartTag w:uri="urn:schemas-microsoft-com:office:smarttags" w:element="State">
          <w:r>
            <w:t>CT</w:t>
          </w:r>
        </w:smartTag>
      </w:smartTag>
      <w:r>
        <w:t xml:space="preserve"> denial of an application for a water well for </w:t>
      </w:r>
      <w:smartTag w:uri="urn:schemas-microsoft-com:office:smarttags" w:element="address">
        <w:smartTag w:uri="urn:schemas-microsoft-com:office:smarttags" w:element="Street">
          <w:r>
            <w:t>Summit St</w:t>
          </w:r>
        </w:smartTag>
      </w:smartTag>
      <w:r>
        <w:t xml:space="preserve">.  Mary Ann Dostaler attended the WPCA public hearing for rate increases and inquired about the WPCA fund balance and the difference in rates between East Hampton and </w:t>
      </w:r>
      <w:smartTag w:uri="urn:schemas-microsoft-com:office:smarttags" w:element="place">
        <w:r>
          <w:t>Colchester</w:t>
        </w:r>
      </w:smartTag>
      <w:r>
        <w:t xml:space="preserve"> which prompted a discussion.</w:t>
      </w:r>
    </w:p>
    <w:p w:rsidR="002611FA" w:rsidRDefault="002611FA" w:rsidP="00A71F92">
      <w:pPr>
        <w:pStyle w:val="NoSpacing"/>
        <w:numPr>
          <w:ilvl w:val="0"/>
          <w:numId w:val="7"/>
        </w:numPr>
      </w:pPr>
      <w:r>
        <w:t>Economic Development Commission – David Monighetti attended the April 16 meeting and reported that the EDC was setting deadlines as to when their discussions would be turned into a policy.  Tax incentives and workshops were discussed.</w:t>
      </w:r>
    </w:p>
    <w:p w:rsidR="002611FA" w:rsidRDefault="002611FA" w:rsidP="00A71F92">
      <w:pPr>
        <w:pStyle w:val="NoSpacing"/>
        <w:numPr>
          <w:ilvl w:val="0"/>
          <w:numId w:val="7"/>
        </w:numPr>
      </w:pPr>
      <w:r>
        <w:t xml:space="preserve">Lake/Conservation – Patience </w:t>
      </w:r>
      <w:smartTag w:uri="urn:schemas-microsoft-com:office:smarttags" w:element="place">
        <w:smartTag w:uri="urn:schemas-microsoft-com:office:smarttags" w:element="City">
          <w:r>
            <w:t>Anderson</w:t>
          </w:r>
        </w:smartTag>
      </w:smartTag>
      <w:r>
        <w:t xml:space="preserve"> did not attend the last meeting.</w:t>
      </w:r>
    </w:p>
    <w:p w:rsidR="002611FA" w:rsidRDefault="002611FA" w:rsidP="00A71F92">
      <w:pPr>
        <w:pStyle w:val="NoSpacing"/>
        <w:numPr>
          <w:ilvl w:val="0"/>
          <w:numId w:val="7"/>
        </w:numPr>
      </w:pPr>
      <w:r>
        <w:t>Fire Commissioners – Matthew Walton was not present this evening to report.</w:t>
      </w:r>
    </w:p>
    <w:p w:rsidR="002611FA" w:rsidRDefault="002611FA" w:rsidP="00A71F92">
      <w:pPr>
        <w:pStyle w:val="NoSpacing"/>
        <w:numPr>
          <w:ilvl w:val="0"/>
          <w:numId w:val="7"/>
        </w:numPr>
      </w:pPr>
      <w:r>
        <w:t>Brownfields/Redevelopment – Mary Ann Dostaler stated that she did not attend the last meeting.</w:t>
      </w:r>
    </w:p>
    <w:p w:rsidR="002611FA" w:rsidRDefault="002611FA" w:rsidP="00A71F92">
      <w:pPr>
        <w:pStyle w:val="NoSpacing"/>
        <w:numPr>
          <w:ilvl w:val="0"/>
          <w:numId w:val="7"/>
        </w:numPr>
      </w:pPr>
      <w:r>
        <w:t>Park &amp; Rec. Advisory Board – Timothy Csere stated that he was unable to attend the meeting last month but reminded the board of the Gov. O’Neil gazebo dedication ceremony at Sear’s Park on June 2</w:t>
      </w:r>
      <w:r w:rsidRPr="00073989">
        <w:rPr>
          <w:vertAlign w:val="superscript"/>
        </w:rPr>
        <w:t>nd</w:t>
      </w:r>
      <w:r>
        <w:t>.</w:t>
      </w:r>
    </w:p>
    <w:p w:rsidR="002611FA" w:rsidRDefault="002611FA" w:rsidP="00073989">
      <w:pPr>
        <w:pStyle w:val="NoSpacing"/>
      </w:pPr>
    </w:p>
    <w:p w:rsidR="002611FA" w:rsidRPr="00073989" w:rsidRDefault="002611FA" w:rsidP="00073989">
      <w:pPr>
        <w:pStyle w:val="NoSpacing"/>
        <w:numPr>
          <w:ilvl w:val="0"/>
          <w:numId w:val="1"/>
        </w:numPr>
        <w:rPr>
          <w:b/>
        </w:rPr>
      </w:pPr>
      <w:r w:rsidRPr="00073989">
        <w:rPr>
          <w:b/>
        </w:rPr>
        <w:t>Public Remarks: None</w:t>
      </w:r>
    </w:p>
    <w:p w:rsidR="002611FA" w:rsidRDefault="002611FA" w:rsidP="00073989">
      <w:pPr>
        <w:pStyle w:val="NoSpacing"/>
      </w:pPr>
    </w:p>
    <w:p w:rsidR="002611FA" w:rsidRDefault="002611FA" w:rsidP="00073989">
      <w:pPr>
        <w:pStyle w:val="NoSpacing"/>
        <w:numPr>
          <w:ilvl w:val="0"/>
          <w:numId w:val="1"/>
        </w:numPr>
      </w:pPr>
      <w:r>
        <w:t xml:space="preserve"> </w:t>
      </w:r>
      <w:r w:rsidRPr="00073989">
        <w:rPr>
          <w:b/>
        </w:rPr>
        <w:t>Town Manager’s Report:</w:t>
      </w:r>
      <w:r>
        <w:t xml:space="preserve">  The Town Manager was not present to report.</w:t>
      </w:r>
    </w:p>
    <w:p w:rsidR="002611FA" w:rsidRDefault="002611FA" w:rsidP="00073989">
      <w:pPr>
        <w:pStyle w:val="ListParagraph"/>
      </w:pPr>
    </w:p>
    <w:p w:rsidR="002611FA" w:rsidRDefault="002611FA" w:rsidP="00073989">
      <w:pPr>
        <w:pStyle w:val="NoSpacing"/>
        <w:numPr>
          <w:ilvl w:val="0"/>
          <w:numId w:val="1"/>
        </w:numPr>
      </w:pPr>
      <w:r w:rsidRPr="00073989">
        <w:rPr>
          <w:b/>
        </w:rPr>
        <w:t>Adjournment</w:t>
      </w:r>
      <w:r>
        <w:t xml:space="preserve">:  Patience </w:t>
      </w:r>
      <w:smartTag w:uri="urn:schemas-microsoft-com:office:smarttags" w:element="City">
        <w:r>
          <w:t>Anderson</w:t>
        </w:r>
      </w:smartTag>
      <w:r>
        <w:t xml:space="preserve"> made a motion to adjourn at 8:53 p.m., seconded by Ted Turner.  Motion: 6-Yes; 1-Absent.</w:t>
      </w:r>
    </w:p>
    <w:p w:rsidR="002611FA" w:rsidRDefault="002611FA" w:rsidP="00073989">
      <w:pPr>
        <w:pStyle w:val="ListParagraph"/>
      </w:pPr>
    </w:p>
    <w:p w:rsidR="002611FA" w:rsidRDefault="002611FA" w:rsidP="00073989">
      <w:pPr>
        <w:pStyle w:val="NoSpacing"/>
      </w:pPr>
    </w:p>
    <w:p w:rsidR="002611FA" w:rsidRDefault="002611FA" w:rsidP="00073989">
      <w:pPr>
        <w:pStyle w:val="NoSpacing"/>
      </w:pPr>
      <w:r>
        <w:t xml:space="preserve">      Respectfully submitted,</w:t>
      </w:r>
    </w:p>
    <w:p w:rsidR="002611FA" w:rsidRDefault="002611FA" w:rsidP="00073989">
      <w:pPr>
        <w:pStyle w:val="NoSpacing"/>
      </w:pPr>
    </w:p>
    <w:p w:rsidR="002611FA" w:rsidRDefault="002611FA" w:rsidP="00073989">
      <w:pPr>
        <w:pStyle w:val="NoSpacing"/>
      </w:pPr>
    </w:p>
    <w:p w:rsidR="002611FA" w:rsidRDefault="002611FA" w:rsidP="00073989">
      <w:pPr>
        <w:pStyle w:val="NoSpacing"/>
      </w:pPr>
    </w:p>
    <w:p w:rsidR="002611FA" w:rsidRDefault="002611FA" w:rsidP="00073989">
      <w:pPr>
        <w:pStyle w:val="NoSpacing"/>
      </w:pPr>
      <w:r>
        <w:t xml:space="preserve">    Christine Castonguay</w:t>
      </w:r>
    </w:p>
    <w:p w:rsidR="002611FA" w:rsidRPr="00A71F92" w:rsidRDefault="002611FA" w:rsidP="00073989">
      <w:pPr>
        <w:pStyle w:val="NoSpacing"/>
      </w:pPr>
      <w:r>
        <w:t xml:space="preserve">     Recording Secretary</w:t>
      </w:r>
    </w:p>
    <w:p w:rsidR="002611FA" w:rsidRPr="00BE46CF" w:rsidRDefault="002611FA" w:rsidP="00422B02">
      <w:pPr>
        <w:pStyle w:val="NoSpacing"/>
      </w:pPr>
    </w:p>
    <w:p w:rsidR="002611FA" w:rsidRPr="00BE46CF" w:rsidRDefault="002611FA" w:rsidP="00422B02">
      <w:pPr>
        <w:pStyle w:val="NoSpacing"/>
      </w:pPr>
    </w:p>
    <w:p w:rsidR="002611FA" w:rsidRPr="00422B02" w:rsidRDefault="002611FA" w:rsidP="00422B02">
      <w:pPr>
        <w:pStyle w:val="NoSpacing"/>
      </w:pPr>
      <w:r w:rsidRPr="00422B02">
        <w:rPr>
          <w:b/>
        </w:rPr>
        <w:t xml:space="preserve">       </w:t>
      </w:r>
    </w:p>
    <w:p w:rsidR="002611FA" w:rsidRPr="00422B02" w:rsidRDefault="002611FA" w:rsidP="00422B02">
      <w:pPr>
        <w:pStyle w:val="NoSpacing"/>
      </w:pPr>
    </w:p>
    <w:p w:rsidR="002611FA" w:rsidRDefault="002611FA" w:rsidP="00422B02">
      <w:pPr>
        <w:pStyle w:val="NoSpacing"/>
      </w:pPr>
    </w:p>
    <w:p w:rsidR="002611FA" w:rsidRDefault="002611FA" w:rsidP="00422B02">
      <w:pPr>
        <w:pStyle w:val="NoSpacing"/>
      </w:pPr>
    </w:p>
    <w:p w:rsidR="002611FA" w:rsidRPr="00422B02" w:rsidRDefault="002611FA" w:rsidP="00422B02">
      <w:pPr>
        <w:pStyle w:val="NoSpacing"/>
      </w:pPr>
    </w:p>
    <w:p w:rsidR="002611FA" w:rsidRPr="00422B02" w:rsidRDefault="002611FA" w:rsidP="005161B3">
      <w:pPr>
        <w:pStyle w:val="NoSpacing"/>
        <w:outlineLvl w:val="0"/>
      </w:pPr>
      <w:r>
        <w:t xml:space="preserve">      </w:t>
      </w:r>
    </w:p>
    <w:p w:rsidR="002611FA" w:rsidRPr="00422B02" w:rsidRDefault="002611FA" w:rsidP="00422B02">
      <w:pPr>
        <w:pStyle w:val="NoSpacing"/>
      </w:pPr>
    </w:p>
    <w:p w:rsidR="002611FA" w:rsidRPr="00422B02" w:rsidRDefault="002611FA" w:rsidP="00422B02">
      <w:pPr>
        <w:pStyle w:val="NoSpacing"/>
      </w:pPr>
    </w:p>
    <w:p w:rsidR="002611FA" w:rsidRPr="00422B02" w:rsidRDefault="002611FA" w:rsidP="00422B02">
      <w:pPr>
        <w:pStyle w:val="NoSpacing"/>
      </w:pPr>
    </w:p>
    <w:p w:rsidR="002611FA" w:rsidRPr="00422B02" w:rsidRDefault="002611FA" w:rsidP="00422B02">
      <w:pPr>
        <w:pStyle w:val="NoSpacing"/>
      </w:pPr>
    </w:p>
    <w:p w:rsidR="002611FA" w:rsidRPr="00422B02" w:rsidRDefault="002611FA" w:rsidP="00F135FC">
      <w:pPr>
        <w:pStyle w:val="NoSpacing"/>
        <w:ind w:left="720"/>
        <w:rPr>
          <w:b/>
        </w:rPr>
      </w:pPr>
    </w:p>
    <w:p w:rsidR="002611FA" w:rsidRPr="00422B02" w:rsidRDefault="002611FA" w:rsidP="00F135FC">
      <w:pPr>
        <w:pStyle w:val="NoSpacing"/>
        <w:ind w:left="720"/>
      </w:pPr>
    </w:p>
    <w:p w:rsidR="002611FA" w:rsidRPr="00422B02" w:rsidRDefault="002611FA" w:rsidP="00F135FC">
      <w:pPr>
        <w:pStyle w:val="NoSpacing"/>
        <w:ind w:left="720"/>
      </w:pPr>
    </w:p>
    <w:p w:rsidR="002611FA" w:rsidRPr="00422B02" w:rsidRDefault="002611FA" w:rsidP="00F135FC">
      <w:pPr>
        <w:pStyle w:val="NoSpacing"/>
        <w:ind w:left="720"/>
      </w:pPr>
    </w:p>
    <w:p w:rsidR="002611FA" w:rsidRPr="00422B02" w:rsidRDefault="002611FA" w:rsidP="00F135FC">
      <w:pPr>
        <w:pStyle w:val="NoSpacing"/>
        <w:ind w:left="720"/>
      </w:pPr>
    </w:p>
    <w:p w:rsidR="002611FA" w:rsidRPr="00422B02" w:rsidRDefault="002611FA" w:rsidP="00F135FC">
      <w:pPr>
        <w:pStyle w:val="NoSpacing"/>
        <w:ind w:left="720"/>
      </w:pPr>
    </w:p>
    <w:p w:rsidR="002611FA" w:rsidRPr="00422B02" w:rsidRDefault="002611FA" w:rsidP="00C7098E">
      <w:pPr>
        <w:pStyle w:val="NoSpacing"/>
      </w:pPr>
    </w:p>
    <w:p w:rsidR="002611FA" w:rsidRPr="00422B02" w:rsidRDefault="002611FA" w:rsidP="00F135FC">
      <w:pPr>
        <w:pStyle w:val="NoSpacing"/>
        <w:ind w:left="720"/>
        <w:rPr>
          <w:b/>
        </w:rPr>
      </w:pPr>
    </w:p>
    <w:p w:rsidR="002611FA" w:rsidRPr="00422B02" w:rsidRDefault="002611FA" w:rsidP="00C7098E">
      <w:pPr>
        <w:pStyle w:val="NoSpacing"/>
      </w:pPr>
      <w:r w:rsidRPr="00422B02">
        <w:t xml:space="preserve">            </w:t>
      </w:r>
    </w:p>
    <w:sectPr w:rsidR="002611FA" w:rsidRPr="00422B02" w:rsidSect="00E943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F18A5"/>
    <w:multiLevelType w:val="hybridMultilevel"/>
    <w:tmpl w:val="EFE26DE6"/>
    <w:lvl w:ilvl="0" w:tplc="AB6243A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16353143"/>
    <w:multiLevelType w:val="hybridMultilevel"/>
    <w:tmpl w:val="CCAA4E78"/>
    <w:lvl w:ilvl="0" w:tplc="AB6243A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1E5A0DE3"/>
    <w:multiLevelType w:val="hybridMultilevel"/>
    <w:tmpl w:val="2996CC84"/>
    <w:lvl w:ilvl="0" w:tplc="AB6243A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541E4D80"/>
    <w:multiLevelType w:val="hybridMultilevel"/>
    <w:tmpl w:val="D7020D0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62006D84"/>
    <w:multiLevelType w:val="hybridMultilevel"/>
    <w:tmpl w:val="017C2EDE"/>
    <w:lvl w:ilvl="0" w:tplc="AB6243A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68793432"/>
    <w:multiLevelType w:val="hybridMultilevel"/>
    <w:tmpl w:val="DB861E0E"/>
    <w:lvl w:ilvl="0" w:tplc="AB6243A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7ED50F0C"/>
    <w:multiLevelType w:val="hybridMultilevel"/>
    <w:tmpl w:val="72BAEE26"/>
    <w:lvl w:ilvl="0" w:tplc="AB6243A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3"/>
  </w:num>
  <w:num w:numId="2">
    <w:abstractNumId w:val="1"/>
  </w:num>
  <w:num w:numId="3">
    <w:abstractNumId w:val="6"/>
  </w:num>
  <w:num w:numId="4">
    <w:abstractNumId w:val="0"/>
  </w:num>
  <w:num w:numId="5">
    <w:abstractNumId w:val="2"/>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1730"/>
    <w:rsid w:val="00016CC7"/>
    <w:rsid w:val="00073989"/>
    <w:rsid w:val="002611FA"/>
    <w:rsid w:val="003E7E45"/>
    <w:rsid w:val="00422B02"/>
    <w:rsid w:val="004C1BD2"/>
    <w:rsid w:val="005161B3"/>
    <w:rsid w:val="005215D2"/>
    <w:rsid w:val="00612979"/>
    <w:rsid w:val="0069714A"/>
    <w:rsid w:val="007161C2"/>
    <w:rsid w:val="007239CB"/>
    <w:rsid w:val="007836C8"/>
    <w:rsid w:val="007F46EF"/>
    <w:rsid w:val="008F402B"/>
    <w:rsid w:val="00962F1F"/>
    <w:rsid w:val="00981730"/>
    <w:rsid w:val="00A30EBD"/>
    <w:rsid w:val="00A71F92"/>
    <w:rsid w:val="00B50259"/>
    <w:rsid w:val="00BE46CF"/>
    <w:rsid w:val="00C7098E"/>
    <w:rsid w:val="00D22795"/>
    <w:rsid w:val="00E671D3"/>
    <w:rsid w:val="00E90C37"/>
    <w:rsid w:val="00E943AE"/>
    <w:rsid w:val="00EE27B6"/>
    <w:rsid w:val="00F135F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3AE"/>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981730"/>
  </w:style>
  <w:style w:type="paragraph" w:styleId="ListParagraph">
    <w:name w:val="List Paragraph"/>
    <w:basedOn w:val="Normal"/>
    <w:uiPriority w:val="99"/>
    <w:qFormat/>
    <w:rsid w:val="008F402B"/>
    <w:pPr>
      <w:ind w:left="720"/>
      <w:contextualSpacing/>
    </w:pPr>
  </w:style>
  <w:style w:type="paragraph" w:styleId="DocumentMap">
    <w:name w:val="Document Map"/>
    <w:basedOn w:val="Normal"/>
    <w:link w:val="DocumentMapChar"/>
    <w:uiPriority w:val="99"/>
    <w:semiHidden/>
    <w:rsid w:val="005161B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711</Words>
  <Characters>4057</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East Hampton</dc:title>
  <dc:subject/>
  <dc:creator>Christine</dc:creator>
  <cp:keywords/>
  <dc:description/>
  <cp:lastModifiedBy>TOEH</cp:lastModifiedBy>
  <cp:revision>2</cp:revision>
  <cp:lastPrinted>2013-06-18T15:59:00Z</cp:lastPrinted>
  <dcterms:created xsi:type="dcterms:W3CDTF">2013-06-18T16:01:00Z</dcterms:created>
  <dcterms:modified xsi:type="dcterms:W3CDTF">2013-06-18T16:01:00Z</dcterms:modified>
</cp:coreProperties>
</file>